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4791" w14:textId="0091EA11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文京区</w:t>
      </w:r>
      <w:r w:rsidR="00E42B6E">
        <w:rPr>
          <w:rFonts w:ascii="ＭＳ ゴシック" w:eastAsia="ＭＳ ゴシック" w:hAnsi="ＭＳ ゴシック" w:cs="Times New Roman" w:hint="eastAsia"/>
          <w:sz w:val="24"/>
          <w:szCs w:val="24"/>
        </w:rPr>
        <w:t>区民部</w:t>
      </w:r>
      <w:r w:rsidR="007D350F">
        <w:rPr>
          <w:rFonts w:ascii="ＭＳ ゴシック" w:eastAsia="ＭＳ ゴシック" w:hAnsi="ＭＳ ゴシック" w:cs="Times New Roman" w:hint="eastAsia"/>
          <w:sz w:val="24"/>
          <w:szCs w:val="24"/>
        </w:rPr>
        <w:t>区民</w:t>
      </w: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>課</w:t>
      </w:r>
      <w:r w:rsidR="007D350F">
        <w:rPr>
          <w:rFonts w:ascii="ＭＳ ゴシック" w:eastAsia="ＭＳ ゴシック" w:hAnsi="ＭＳ ゴシック" w:cs="Times New Roman" w:hint="eastAsia"/>
          <w:sz w:val="24"/>
          <w:szCs w:val="24"/>
        </w:rPr>
        <w:t>地域振興・協働推進担当</w:t>
      </w:r>
      <w:r w:rsidR="00E42B6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宛</w:t>
      </w:r>
    </w:p>
    <w:p w14:paraId="2E0C5E3E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8040E87" w14:textId="77777777" w:rsidR="007D350F" w:rsidRPr="007D350F" w:rsidRDefault="00435687" w:rsidP="007D350F">
      <w:pPr>
        <w:rPr>
          <w:rFonts w:ascii="ＭＳ ゴシック" w:eastAsia="ＭＳ ゴシック" w:hAnsi="ＭＳ ゴシック" w:cs="Times New Roman"/>
          <w:sz w:val="28"/>
          <w:szCs w:val="28"/>
        </w:rPr>
      </w:pPr>
      <w:r w:rsidRPr="00435687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7D350F" w:rsidRPr="007D350F">
        <w:rPr>
          <w:rFonts w:ascii="ＭＳ ゴシック" w:eastAsia="ＭＳ ゴシック" w:hAnsi="ＭＳ ゴシック" w:cs="Times New Roman" w:hint="eastAsia"/>
          <w:sz w:val="28"/>
          <w:szCs w:val="28"/>
        </w:rPr>
        <w:t>文京区立白山交流館及び千駄木交流館指定管理者</w:t>
      </w:r>
    </w:p>
    <w:p w14:paraId="2B883ED3" w14:textId="4EAE39F1" w:rsidR="00435687" w:rsidRDefault="00435687" w:rsidP="007D350F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z w:val="28"/>
          <w:szCs w:val="28"/>
        </w:rPr>
        <w:t>プロポーザル参加希望書</w:t>
      </w:r>
    </w:p>
    <w:p w14:paraId="24DEF760" w14:textId="77777777" w:rsidR="00435687" w:rsidRPr="00435687" w:rsidRDefault="00435687" w:rsidP="00435687">
      <w:pPr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8C4E5BC" w14:textId="7FDBBB84" w:rsidR="00435687" w:rsidRPr="00435687" w:rsidRDefault="0034734F" w:rsidP="00435687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435687" w:rsidRPr="00435687">
        <w:rPr>
          <w:rFonts w:ascii="Century" w:eastAsia="ＭＳ 明朝" w:hAnsi="Century" w:cs="Times New Roman" w:hint="eastAsia"/>
        </w:rPr>
        <w:t xml:space="preserve">　　年　　月　　日</w:t>
      </w:r>
    </w:p>
    <w:p w14:paraId="54AE1831" w14:textId="4F62B15B" w:rsidR="0083437D" w:rsidRDefault="0083437D" w:rsidP="0083437D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D350F" w:rsidRPr="007D350F">
        <w:rPr>
          <w:rFonts w:ascii="ＭＳ 明朝" w:eastAsia="ＭＳ 明朝" w:hAnsi="ＭＳ 明朝" w:hint="eastAsia"/>
          <w:sz w:val="22"/>
        </w:rPr>
        <w:t>文京区立白山交流館及び千駄木交流館指定管理者選定</w:t>
      </w:r>
      <w:r w:rsidR="00912378" w:rsidRPr="00912378">
        <w:rPr>
          <w:rFonts w:ascii="ＭＳ 明朝" w:eastAsia="ＭＳ 明朝" w:hAnsi="ＭＳ 明朝" w:hint="eastAsia"/>
          <w:sz w:val="22"/>
        </w:rPr>
        <w:t>に係る公募型プロポーザル</w:t>
      </w:r>
      <w:r w:rsidR="00912378">
        <w:rPr>
          <w:rFonts w:ascii="ＭＳ 明朝" w:eastAsia="ＭＳ 明朝" w:hAnsi="ＭＳ 明朝" w:hint="eastAsia"/>
          <w:sz w:val="22"/>
        </w:rPr>
        <w:t>への参加</w:t>
      </w:r>
      <w:r w:rsidR="00912378" w:rsidRPr="00912378">
        <w:rPr>
          <w:rFonts w:ascii="ＭＳ 明朝" w:eastAsia="ＭＳ 明朝" w:hAnsi="ＭＳ 明朝" w:hint="eastAsia"/>
          <w:sz w:val="22"/>
        </w:rPr>
        <w:t>を希望するため、以下の</w:t>
      </w:r>
      <w:r w:rsidR="000D1C7B">
        <w:rPr>
          <w:rFonts w:ascii="ＭＳ 明朝" w:eastAsia="ＭＳ 明朝" w:hAnsi="ＭＳ 明朝" w:hint="eastAsia"/>
          <w:sz w:val="22"/>
        </w:rPr>
        <w:t>とおり</w:t>
      </w:r>
      <w:r w:rsidR="00912378" w:rsidRPr="00912378">
        <w:rPr>
          <w:rFonts w:ascii="ＭＳ 明朝" w:eastAsia="ＭＳ 明朝" w:hAnsi="ＭＳ 明朝" w:hint="eastAsia"/>
          <w:sz w:val="22"/>
        </w:rPr>
        <w:t>提出します。</w:t>
      </w:r>
    </w:p>
    <w:p w14:paraId="35E2E0CD" w14:textId="77777777" w:rsidR="00912378" w:rsidRPr="007D350F" w:rsidRDefault="00912378" w:rsidP="0083437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912378" w14:paraId="6722F3E0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5BD6D982" w14:textId="77777777" w:rsidR="00912378" w:rsidRDefault="000D1C7B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団 体 </w:t>
            </w:r>
            <w:r w:rsidR="0091237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514" w:type="dxa"/>
          </w:tcPr>
          <w:p w14:paraId="5C63438A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74870A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42F2C40C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在</w:t>
            </w:r>
            <w:r w:rsidR="0012258C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6514" w:type="dxa"/>
          </w:tcPr>
          <w:p w14:paraId="7657DADF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68A5F38B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486D3F02" w14:textId="77777777" w:rsidR="00912378" w:rsidRDefault="00912378" w:rsidP="000D1C7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署</w:t>
            </w:r>
            <w:r w:rsidR="00EE3571">
              <w:rPr>
                <w:rFonts w:ascii="ＭＳ 明朝" w:eastAsia="ＭＳ 明朝" w:hAnsi="ＭＳ 明朝" w:hint="eastAsia"/>
                <w:sz w:val="22"/>
              </w:rPr>
              <w:t xml:space="preserve"> 名</w:t>
            </w:r>
          </w:p>
        </w:tc>
        <w:tc>
          <w:tcPr>
            <w:tcW w:w="6514" w:type="dxa"/>
          </w:tcPr>
          <w:p w14:paraId="2217084B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5BEE27CD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417D1495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6514" w:type="dxa"/>
          </w:tcPr>
          <w:p w14:paraId="768B5FFB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23CA0D64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5A79DAFB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14" w:type="dxa"/>
          </w:tcPr>
          <w:p w14:paraId="0FD2C486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12378" w14:paraId="01A67706" w14:textId="77777777" w:rsidTr="00435687">
        <w:trPr>
          <w:trHeight w:hRule="exact" w:val="851"/>
        </w:trPr>
        <w:tc>
          <w:tcPr>
            <w:tcW w:w="1980" w:type="dxa"/>
            <w:vAlign w:val="center"/>
          </w:tcPr>
          <w:p w14:paraId="19707E76" w14:textId="77777777" w:rsidR="00912378" w:rsidRDefault="00912378" w:rsidP="009123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514" w:type="dxa"/>
          </w:tcPr>
          <w:p w14:paraId="0BB03323" w14:textId="77777777" w:rsidR="00912378" w:rsidRDefault="00912378" w:rsidP="008343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30C239" w14:textId="77777777" w:rsidR="00D9719D" w:rsidRDefault="00D9719D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</w:p>
    <w:p w14:paraId="6B97E284" w14:textId="77777777" w:rsidR="00435687" w:rsidRDefault="00435687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・共同事業体での参加の場合は、必ず代表団体が提出してください</w:t>
      </w:r>
      <w:r w:rsidRPr="00435687">
        <w:rPr>
          <w:rFonts w:ascii="ＭＳ 明朝" w:eastAsia="ＭＳ 明朝" w:hAnsi="ＭＳ 明朝" w:cs="Times New Roman" w:hint="eastAsia"/>
          <w:sz w:val="22"/>
        </w:rPr>
        <w:t>。</w:t>
      </w:r>
    </w:p>
    <w:p w14:paraId="3CD9D724" w14:textId="011AD71E" w:rsidR="00435687" w:rsidRPr="00435687" w:rsidRDefault="00435687" w:rsidP="00435687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435687">
        <w:rPr>
          <w:rFonts w:ascii="ＭＳ 明朝" w:eastAsia="ＭＳ 明朝" w:hAnsi="ＭＳ 明朝" w:cs="Times New Roman" w:hint="eastAsia"/>
          <w:sz w:val="22"/>
        </w:rPr>
        <w:t>受付期間：令和</w:t>
      </w:r>
      <w:r w:rsidR="007D350F">
        <w:rPr>
          <w:rFonts w:ascii="ＭＳ 明朝" w:eastAsia="ＭＳ 明朝" w:hAnsi="ＭＳ 明朝" w:cs="Times New Roman" w:hint="eastAsia"/>
          <w:sz w:val="22"/>
        </w:rPr>
        <w:t>5</w:t>
      </w:r>
      <w:r w:rsidRPr="00435687">
        <w:rPr>
          <w:rFonts w:ascii="ＭＳ 明朝" w:eastAsia="ＭＳ 明朝" w:hAnsi="ＭＳ 明朝" w:cs="Times New Roman" w:hint="eastAsia"/>
          <w:sz w:val="22"/>
        </w:rPr>
        <w:t>年</w:t>
      </w:r>
      <w:r w:rsidR="00D673F0">
        <w:rPr>
          <w:rFonts w:ascii="ＭＳ 明朝" w:eastAsia="ＭＳ 明朝" w:hAnsi="ＭＳ 明朝" w:cs="Times New Roman" w:hint="eastAsia"/>
          <w:sz w:val="22"/>
        </w:rPr>
        <w:t>8</w:t>
      </w:r>
      <w:r w:rsidRPr="00435687">
        <w:rPr>
          <w:rFonts w:ascii="ＭＳ 明朝" w:eastAsia="ＭＳ 明朝" w:hAnsi="ＭＳ 明朝" w:cs="Times New Roman" w:hint="eastAsia"/>
          <w:sz w:val="22"/>
        </w:rPr>
        <w:t>月</w:t>
      </w:r>
      <w:r w:rsidR="00D673F0">
        <w:rPr>
          <w:rFonts w:ascii="ＭＳ 明朝" w:eastAsia="ＭＳ 明朝" w:hAnsi="ＭＳ 明朝" w:cs="Times New Roman" w:hint="eastAsia"/>
          <w:sz w:val="22"/>
        </w:rPr>
        <w:t>10</w:t>
      </w:r>
      <w:r w:rsidRPr="00435687">
        <w:rPr>
          <w:rFonts w:ascii="ＭＳ 明朝" w:eastAsia="ＭＳ 明朝" w:hAnsi="ＭＳ 明朝" w:cs="Times New Roman" w:hint="eastAsia"/>
          <w:sz w:val="22"/>
        </w:rPr>
        <w:t>日(</w:t>
      </w:r>
      <w:r w:rsidR="00D673F0">
        <w:rPr>
          <w:rFonts w:ascii="ＭＳ 明朝" w:eastAsia="ＭＳ 明朝" w:hAnsi="ＭＳ 明朝" w:cs="Times New Roman" w:hint="eastAsia"/>
          <w:sz w:val="22"/>
        </w:rPr>
        <w:t>木</w:t>
      </w:r>
      <w:r w:rsidRPr="00435687">
        <w:rPr>
          <w:rFonts w:ascii="ＭＳ 明朝" w:eastAsia="ＭＳ 明朝" w:hAnsi="ＭＳ 明朝" w:cs="Times New Roman" w:hint="eastAsia"/>
          <w:sz w:val="22"/>
        </w:rPr>
        <w:t>)から令和</w:t>
      </w:r>
      <w:r w:rsidR="007D350F">
        <w:rPr>
          <w:rFonts w:ascii="ＭＳ 明朝" w:eastAsia="ＭＳ 明朝" w:hAnsi="ＭＳ 明朝" w:cs="Times New Roman" w:hint="eastAsia"/>
          <w:sz w:val="22"/>
        </w:rPr>
        <w:t>5</w:t>
      </w:r>
      <w:r w:rsidRPr="00435687">
        <w:rPr>
          <w:rFonts w:ascii="ＭＳ 明朝" w:eastAsia="ＭＳ 明朝" w:hAnsi="ＭＳ 明朝" w:cs="Times New Roman" w:hint="eastAsia"/>
          <w:sz w:val="22"/>
        </w:rPr>
        <w:t>年</w:t>
      </w:r>
      <w:r w:rsidR="00D673F0">
        <w:rPr>
          <w:rFonts w:ascii="ＭＳ 明朝" w:eastAsia="ＭＳ 明朝" w:hAnsi="ＭＳ 明朝" w:cs="Times New Roman" w:hint="eastAsia"/>
          <w:sz w:val="22"/>
        </w:rPr>
        <w:t>8</w:t>
      </w:r>
      <w:r w:rsidRPr="00435687">
        <w:rPr>
          <w:rFonts w:ascii="ＭＳ 明朝" w:eastAsia="ＭＳ 明朝" w:hAnsi="ＭＳ 明朝" w:cs="Times New Roman" w:hint="eastAsia"/>
          <w:sz w:val="22"/>
        </w:rPr>
        <w:t>月</w:t>
      </w:r>
      <w:r w:rsidR="0011149A">
        <w:rPr>
          <w:rFonts w:ascii="ＭＳ 明朝" w:eastAsia="ＭＳ 明朝" w:hAnsi="ＭＳ 明朝" w:cs="Times New Roman" w:hint="eastAsia"/>
          <w:sz w:val="22"/>
        </w:rPr>
        <w:t>21</w:t>
      </w:r>
      <w:r w:rsidRPr="00435687">
        <w:rPr>
          <w:rFonts w:ascii="ＭＳ 明朝" w:eastAsia="ＭＳ 明朝" w:hAnsi="ＭＳ 明朝" w:cs="Times New Roman" w:hint="eastAsia"/>
          <w:sz w:val="22"/>
        </w:rPr>
        <w:t>日(</w:t>
      </w:r>
      <w:r w:rsidR="0011149A">
        <w:rPr>
          <w:rFonts w:ascii="ＭＳ 明朝" w:eastAsia="ＭＳ 明朝" w:hAnsi="ＭＳ 明朝" w:cs="Times New Roman" w:hint="eastAsia"/>
          <w:sz w:val="22"/>
        </w:rPr>
        <w:t>月</w:t>
      </w:r>
      <w:r w:rsidRPr="00435687">
        <w:rPr>
          <w:rFonts w:ascii="ＭＳ 明朝" w:eastAsia="ＭＳ 明朝" w:hAnsi="ＭＳ 明朝" w:cs="Times New Roman" w:hint="eastAsia"/>
          <w:sz w:val="22"/>
        </w:rPr>
        <w:t>)午後5時まで</w:t>
      </w:r>
    </w:p>
    <w:p w14:paraId="0C1F5D38" w14:textId="77777777" w:rsidR="00435687" w:rsidRPr="00435687" w:rsidRDefault="00435687" w:rsidP="00435687">
      <w:pPr>
        <w:ind w:leftChars="200" w:left="64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Pr="00435687">
        <w:rPr>
          <w:rFonts w:ascii="ＭＳ 明朝" w:eastAsia="ＭＳ 明朝" w:hAnsi="ＭＳ 明朝" w:cs="Times New Roman" w:hint="eastAsia"/>
          <w:sz w:val="22"/>
        </w:rPr>
        <w:t>提出方法：電子メールで提出してください。なお、電子メールを送信する際は、必ず開封確認設定を行ってください。</w:t>
      </w:r>
    </w:p>
    <w:p w14:paraId="2A47D85B" w14:textId="76202BEB" w:rsidR="00CD7CC5" w:rsidRDefault="00435687" w:rsidP="00435687">
      <w:pPr>
        <w:ind w:leftChars="257" w:left="540" w:firstLineChars="42" w:firstLine="92"/>
        <w:rPr>
          <w:rFonts w:ascii="ＭＳ 明朝" w:eastAsia="ＭＳ 明朝" w:hAnsi="ＭＳ 明朝" w:cs="Times New Roman"/>
          <w:sz w:val="22"/>
        </w:rPr>
      </w:pPr>
      <w:r w:rsidRPr="00435687">
        <w:rPr>
          <w:rFonts w:ascii="ＭＳ 明朝" w:eastAsia="ＭＳ 明朝" w:hAnsi="ＭＳ 明朝" w:cs="Times New Roman" w:hint="eastAsia"/>
          <w:sz w:val="22"/>
        </w:rPr>
        <w:t>電子メール</w:t>
      </w:r>
      <w:r w:rsidR="00E42B6E">
        <w:rPr>
          <w:rFonts w:ascii="ＭＳ 明朝" w:eastAsia="ＭＳ 明朝" w:hAnsi="ＭＳ 明朝" w:cs="Times New Roman" w:hint="eastAsia"/>
          <w:sz w:val="22"/>
        </w:rPr>
        <w:t>:b20</w:t>
      </w:r>
      <w:r w:rsidR="007D350F">
        <w:rPr>
          <w:rFonts w:ascii="ＭＳ 明朝" w:eastAsia="ＭＳ 明朝" w:hAnsi="ＭＳ 明朝" w:cs="Times New Roman" w:hint="eastAsia"/>
          <w:sz w:val="22"/>
        </w:rPr>
        <w:t>05</w:t>
      </w:r>
      <w:r w:rsidR="00E42B6E">
        <w:rPr>
          <w:rFonts w:ascii="ＭＳ 明朝" w:eastAsia="ＭＳ 明朝" w:hAnsi="ＭＳ 明朝" w:cs="Times New Roman" w:hint="eastAsia"/>
          <w:sz w:val="22"/>
        </w:rPr>
        <w:t>00</w:t>
      </w:r>
      <w:r w:rsidR="00E42B6E" w:rsidRPr="00CD7CC5">
        <w:rPr>
          <w:rFonts w:ascii="ＭＳ 明朝" w:eastAsia="ＭＳ 明朝" w:hAnsi="ＭＳ 明朝" w:hint="eastAsia"/>
        </w:rPr>
        <w:t>●</w:t>
      </w:r>
      <w:r w:rsidR="00E42B6E">
        <w:rPr>
          <w:rFonts w:ascii="ＭＳ 明朝" w:eastAsia="ＭＳ 明朝" w:hAnsi="ＭＳ 明朝" w:cs="Times New Roman" w:hint="eastAsia"/>
          <w:sz w:val="22"/>
        </w:rPr>
        <w:t>city.bunkyo.lg.jp</w:t>
      </w:r>
    </w:p>
    <w:p w14:paraId="2143D894" w14:textId="77777777" w:rsidR="00CD7CC5" w:rsidRPr="00CD7CC5" w:rsidRDefault="00CD7CC5" w:rsidP="00435687">
      <w:pPr>
        <w:ind w:leftChars="257" w:left="540" w:firstLineChars="42" w:firstLine="92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CD7CC5">
        <w:rPr>
          <w:rFonts w:ascii="ＭＳ 明朝" w:eastAsia="ＭＳ 明朝" w:hAnsi="ＭＳ 明朝" w:hint="eastAsia"/>
        </w:rPr>
        <w:t>（注）●を＠に変換し、ご使用ください。</w:t>
      </w:r>
    </w:p>
    <w:p w14:paraId="42D85E1D" w14:textId="3195D5EE" w:rsidR="00912378" w:rsidRPr="00435687" w:rsidRDefault="0034734F" w:rsidP="00435687">
      <w:pPr>
        <w:ind w:leftChars="257" w:left="540" w:firstLineChars="42" w:firstLine="92"/>
        <w:rPr>
          <w:rFonts w:ascii="ＭＳ 明朝" w:eastAsia="ＭＳ 明朝" w:hAnsi="ＭＳ 明朝"/>
          <w:sz w:val="22"/>
        </w:rPr>
      </w:pPr>
      <w:r>
        <w:rPr>
          <w:rFonts w:ascii="Century" w:eastAsia="ＭＳ 明朝" w:hAnsi="Century" w:cs="Times New Roman" w:hint="eastAsia"/>
          <w:sz w:val="22"/>
        </w:rPr>
        <w:t>文京区区民部</w:t>
      </w:r>
      <w:r w:rsidR="007D350F">
        <w:rPr>
          <w:rFonts w:ascii="Century" w:eastAsia="ＭＳ 明朝" w:hAnsi="Century" w:cs="Times New Roman" w:hint="eastAsia"/>
          <w:sz w:val="22"/>
        </w:rPr>
        <w:t>区民</w:t>
      </w:r>
      <w:r w:rsidR="00E42B6E">
        <w:rPr>
          <w:rFonts w:ascii="Century" w:eastAsia="ＭＳ 明朝" w:hAnsi="Century" w:cs="Times New Roman" w:hint="eastAsia"/>
          <w:sz w:val="22"/>
        </w:rPr>
        <w:t>課</w:t>
      </w:r>
      <w:r w:rsidR="007D350F">
        <w:rPr>
          <w:rFonts w:ascii="Century" w:eastAsia="ＭＳ 明朝" w:hAnsi="Century" w:cs="Times New Roman" w:hint="eastAsia"/>
          <w:sz w:val="22"/>
        </w:rPr>
        <w:t>地域振興・協働推進担当</w:t>
      </w:r>
      <w:r w:rsidR="00435687" w:rsidRPr="00435687">
        <w:rPr>
          <w:rFonts w:ascii="Century" w:eastAsia="ＭＳ 明朝" w:hAnsi="Century" w:cs="Times New Roman" w:hint="eastAsia"/>
          <w:sz w:val="22"/>
        </w:rPr>
        <w:t>まで</w:t>
      </w:r>
    </w:p>
    <w:sectPr w:rsidR="00912378" w:rsidRPr="00435687" w:rsidSect="00435687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E49C" w14:textId="77777777" w:rsidR="00D23381" w:rsidRDefault="00D23381" w:rsidP="00D23381">
      <w:r>
        <w:separator/>
      </w:r>
    </w:p>
  </w:endnote>
  <w:endnote w:type="continuationSeparator" w:id="0">
    <w:p w14:paraId="1C16E269" w14:textId="77777777" w:rsidR="00D23381" w:rsidRDefault="00D23381" w:rsidP="00D2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48CB" w14:textId="77777777" w:rsidR="00D23381" w:rsidRDefault="00D23381" w:rsidP="00D23381">
      <w:r>
        <w:separator/>
      </w:r>
    </w:p>
  </w:footnote>
  <w:footnote w:type="continuationSeparator" w:id="0">
    <w:p w14:paraId="7699C6FD" w14:textId="77777777" w:rsidR="00D23381" w:rsidRDefault="00D23381" w:rsidP="00D23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76E8" w14:textId="126A6902" w:rsidR="00D23381" w:rsidRPr="00B51AE5" w:rsidRDefault="00D23381" w:rsidP="00D23381">
    <w:pPr>
      <w:pStyle w:val="a3"/>
      <w:jc w:val="right"/>
      <w:rPr>
        <w:rFonts w:ascii="ＭＳ 明朝" w:eastAsia="ＭＳ 明朝" w:hAnsi="ＭＳ 明朝"/>
        <w:bdr w:val="single" w:sz="4" w:space="0" w:color="auto"/>
      </w:rPr>
    </w:pPr>
    <w:r w:rsidRPr="00B51AE5">
      <w:rPr>
        <w:rFonts w:ascii="ＭＳ 明朝" w:eastAsia="ＭＳ 明朝" w:hAnsi="ＭＳ 明朝" w:hint="eastAsia"/>
        <w:bdr w:val="single" w:sz="4" w:space="0" w:color="auto"/>
      </w:rPr>
      <w:t>様式１</w:t>
    </w:r>
    <w:r w:rsidR="00D21B68">
      <w:rPr>
        <w:rFonts w:ascii="ＭＳ 明朝" w:eastAsia="ＭＳ 明朝" w:hAnsi="ＭＳ 明朝" w:hint="eastAsia"/>
        <w:bdr w:val="single" w:sz="4" w:space="0" w:color="auto"/>
      </w:rPr>
      <w:t>２</w:t>
    </w:r>
    <w:r w:rsidR="0034734F">
      <w:rPr>
        <w:rFonts w:ascii="ＭＳ 明朝" w:eastAsia="ＭＳ 明朝" w:hAnsi="ＭＳ 明朝" w:hint="eastAsia"/>
        <w:bdr w:val="single" w:sz="4" w:space="0" w:color="auto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E3"/>
    <w:rsid w:val="000D1C7B"/>
    <w:rsid w:val="0011149A"/>
    <w:rsid w:val="0012258C"/>
    <w:rsid w:val="00217841"/>
    <w:rsid w:val="002242DA"/>
    <w:rsid w:val="0034734F"/>
    <w:rsid w:val="00435687"/>
    <w:rsid w:val="006F53E3"/>
    <w:rsid w:val="007D350F"/>
    <w:rsid w:val="00820986"/>
    <w:rsid w:val="0083437D"/>
    <w:rsid w:val="008D65B8"/>
    <w:rsid w:val="00912378"/>
    <w:rsid w:val="009915D5"/>
    <w:rsid w:val="00B51AE5"/>
    <w:rsid w:val="00CA756C"/>
    <w:rsid w:val="00CD7CC5"/>
    <w:rsid w:val="00D21B68"/>
    <w:rsid w:val="00D23381"/>
    <w:rsid w:val="00D673F0"/>
    <w:rsid w:val="00D9719D"/>
    <w:rsid w:val="00E42B6E"/>
    <w:rsid w:val="00E74A12"/>
    <w:rsid w:val="00EE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E798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3381"/>
  </w:style>
  <w:style w:type="paragraph" w:styleId="a5">
    <w:name w:val="footer"/>
    <w:basedOn w:val="a"/>
    <w:link w:val="a6"/>
    <w:uiPriority w:val="99"/>
    <w:unhideWhenUsed/>
    <w:rsid w:val="00D23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381"/>
  </w:style>
  <w:style w:type="table" w:styleId="a7">
    <w:name w:val="Table Grid"/>
    <w:basedOn w:val="a1"/>
    <w:uiPriority w:val="39"/>
    <w:rsid w:val="0091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7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2023-07-14T07:34:00Z</dcterms:created>
  <dcterms:modified xsi:type="dcterms:W3CDTF">2023-07-14T07:34:00Z</dcterms:modified>
</cp:coreProperties>
</file>